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C6EF9" w14:textId="3C92702B" w:rsidR="00B61086" w:rsidRDefault="00B61086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ŠIAULIŲ ŽUVININKYSTĖS REGIONO VIETOS VEIKLOS GRUPĖS VISUOTINIO SUSIRINKIMO, ĮVYKSIANČIO 2022</w:t>
      </w:r>
      <w:r w:rsidR="00791C1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METŲ SAUSIO </w:t>
      </w:r>
      <w:r w:rsidRPr="00DE0D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20 DIENĄ  </w:t>
      </w:r>
      <w:r w:rsidR="00EF2DE5" w:rsidRPr="00DE0D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14</w:t>
      </w:r>
      <w:r w:rsidRPr="00DE0D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VAL</w:t>
      </w:r>
      <w:r w:rsidR="00EF2DE5" w:rsidRPr="00DE0DC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00 MIN.</w:t>
      </w:r>
    </w:p>
    <w:p w14:paraId="62FAA722" w14:textId="44EAA32F" w:rsidR="00B61086" w:rsidRDefault="00B61086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bookmarkEnd w:id="0"/>
    <w:p w14:paraId="78832820" w14:textId="76E22400" w:rsidR="00B61086" w:rsidRDefault="00B61086" w:rsidP="00B610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DARBOTVARKĖ </w:t>
      </w:r>
    </w:p>
    <w:p w14:paraId="78C600CA" w14:textId="77777777" w:rsidR="00B61086" w:rsidRDefault="00B61086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F75B09" w14:textId="490B0C18" w:rsidR="00B61086" w:rsidRDefault="00B61086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47DBC39E" w14:textId="092F3ECB" w:rsidR="00457E65" w:rsidRDefault="00457E65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488A691" w14:textId="396B0B0D" w:rsidR="00457E65" w:rsidRPr="00D46A45" w:rsidRDefault="00457E65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6F7970F" w14:textId="72912869" w:rsidR="00F54361" w:rsidRPr="00D46A45" w:rsidRDefault="00457E65" w:rsidP="00EF2DE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6A45">
        <w:rPr>
          <w:rFonts w:ascii="Times New Roman" w:eastAsia="Times New Roman" w:hAnsi="Times New Roman" w:cs="Times New Roman"/>
          <w:sz w:val="24"/>
          <w:szCs w:val="24"/>
          <w:lang w:eastAsia="lt-LT"/>
        </w:rPr>
        <w:t>Dėl ŽRVVG valdybos narių ir pirmininko rinkimų</w:t>
      </w:r>
      <w:r w:rsidR="00CD56FD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03646D83" w14:textId="281422C1" w:rsidR="00F54361" w:rsidRPr="00D46A45" w:rsidRDefault="00F54361" w:rsidP="00457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6A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viešųjų pirkimų komisijos  </w:t>
      </w:r>
      <w:r w:rsidR="00EF2DE5" w:rsidRPr="00D46A45">
        <w:rPr>
          <w:rFonts w:ascii="Times New Roman" w:eastAsia="Times New Roman" w:hAnsi="Times New Roman" w:cs="Times New Roman"/>
          <w:sz w:val="24"/>
          <w:szCs w:val="24"/>
          <w:lang w:eastAsia="lt-LT"/>
        </w:rPr>
        <w:t>sudarymo</w:t>
      </w:r>
      <w:r w:rsidRPr="00D46A4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921017B" w14:textId="5228311F" w:rsidR="00F54361" w:rsidRPr="00D46A45" w:rsidRDefault="00F54361" w:rsidP="00457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6A45">
        <w:rPr>
          <w:rFonts w:ascii="Times New Roman" w:eastAsia="Times New Roman" w:hAnsi="Times New Roman" w:cs="Times New Roman"/>
          <w:sz w:val="24"/>
          <w:szCs w:val="24"/>
          <w:lang w:eastAsia="lt-LT"/>
        </w:rPr>
        <w:t>Metinės veiklos ir finansinės ataskaitos už 2021m. tvirtinimas.</w:t>
      </w:r>
    </w:p>
    <w:p w14:paraId="6AF14E6C" w14:textId="0199018F" w:rsidR="005820BB" w:rsidRPr="00D46A45" w:rsidRDefault="008C67BF" w:rsidP="00457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Dėl n</w:t>
      </w:r>
      <w:r w:rsidR="005820BB" w:rsidRPr="00D46A45">
        <w:rPr>
          <w:rFonts w:ascii="Times New Roman" w:eastAsia="Times New Roman" w:hAnsi="Times New Roman" w:cs="Times New Roman"/>
          <w:sz w:val="24"/>
          <w:szCs w:val="24"/>
          <w:lang w:eastAsia="lt-LT"/>
        </w:rPr>
        <w:t>aujai patikslintos VPS ir FSA tvirtinim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o</w:t>
      </w:r>
      <w:r w:rsidR="00412299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68872001" w14:textId="393C3F14" w:rsidR="005820BB" w:rsidRPr="00D46A45" w:rsidRDefault="005820BB" w:rsidP="00457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6A45">
        <w:rPr>
          <w:rFonts w:ascii="Times New Roman" w:eastAsia="Times New Roman" w:hAnsi="Times New Roman" w:cs="Times New Roman"/>
          <w:sz w:val="24"/>
          <w:szCs w:val="24"/>
          <w:lang w:eastAsia="lt-LT"/>
        </w:rPr>
        <w:t>Dėl 2022 ir vėlesnių metų kvietimų plano tvirtinimo</w:t>
      </w:r>
      <w:r w:rsidR="00C017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kvietimų teikti projektus paskelbimo.</w:t>
      </w:r>
    </w:p>
    <w:p w14:paraId="135DE55C" w14:textId="021E5574" w:rsidR="005820BB" w:rsidRPr="00D46A45" w:rsidRDefault="005820BB" w:rsidP="00457E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6A45">
        <w:rPr>
          <w:rFonts w:ascii="Times New Roman" w:eastAsia="Times New Roman" w:hAnsi="Times New Roman" w:cs="Times New Roman"/>
          <w:sz w:val="24"/>
          <w:szCs w:val="24"/>
          <w:lang w:eastAsia="lt-LT"/>
        </w:rPr>
        <w:t>Einamieji klausimai.</w:t>
      </w:r>
    </w:p>
    <w:p w14:paraId="4A283CB9" w14:textId="77777777" w:rsidR="00457E65" w:rsidRPr="00D46A45" w:rsidRDefault="00457E65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030A4A7" w14:textId="77777777" w:rsidR="00457E65" w:rsidRPr="00D46A45" w:rsidRDefault="00457E65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261B129" w14:textId="46F5FD90" w:rsidR="00457E65" w:rsidRDefault="001B5F8C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Susirinkimo pirmininku siūlomas Kęstutis Vaičaitis</w:t>
      </w:r>
    </w:p>
    <w:p w14:paraId="660D51FB" w14:textId="18D2CEC2" w:rsidR="001B5F8C" w:rsidRDefault="001B5F8C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Susirinkimo sekretoriumi siūloma Danutė Gulbinienė</w:t>
      </w:r>
    </w:p>
    <w:p w14:paraId="5ED05153" w14:textId="78CCCF44" w:rsidR="001B5F8C" w:rsidRDefault="001B5F8C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438560B" w14:textId="6049C507" w:rsidR="001B5F8C" w:rsidRDefault="001B5F8C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9188001" w14:textId="0BF34D68" w:rsidR="001B5F8C" w:rsidRDefault="001B5F8C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ED3440" w14:textId="77777777" w:rsidR="001B5F8C" w:rsidRPr="00D46A45" w:rsidRDefault="001B5F8C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B8F71BB" w14:textId="77777777" w:rsidR="00457E65" w:rsidRPr="00D46A45" w:rsidRDefault="00457E65" w:rsidP="0083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DD3F3FE" w14:textId="5475D4B2" w:rsidR="00445DFF" w:rsidRDefault="00D46A45" w:rsidP="001B5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A45">
        <w:rPr>
          <w:rFonts w:ascii="Times New Roman" w:hAnsi="Times New Roman" w:cs="Times New Roman"/>
          <w:sz w:val="24"/>
          <w:szCs w:val="24"/>
        </w:rPr>
        <w:t>Visuotinis susirinkimas rengiamas nuotoliniu apklausos būdu. Visiems susirinkimo nariams iki 2022-01-14 bus išsiųsti susirinkimo dokumentai, su kuriais susipažinę, kiekvienu klausimu Jūs raštu pateiksite savo nuomonę PRITARIU/ NEPRITARIU</w:t>
      </w:r>
      <w:r w:rsidR="001B5F8C">
        <w:rPr>
          <w:rFonts w:ascii="Times New Roman" w:hAnsi="Times New Roman" w:cs="Times New Roman"/>
          <w:sz w:val="24"/>
          <w:szCs w:val="24"/>
        </w:rPr>
        <w:t xml:space="preserve"> ir išsiųsite el. paštu: </w:t>
      </w:r>
      <w:hyperlink r:id="rId5" w:history="1">
        <w:r w:rsidR="001B5F8C" w:rsidRPr="004002BE">
          <w:rPr>
            <w:rStyle w:val="Hyperlink"/>
            <w:rFonts w:ascii="Times New Roman" w:hAnsi="Times New Roman" w:cs="Times New Roman"/>
            <w:sz w:val="24"/>
            <w:szCs w:val="24"/>
          </w:rPr>
          <w:t>danute.inter5@gmail.com</w:t>
        </w:r>
      </w:hyperlink>
    </w:p>
    <w:p w14:paraId="2E21FF05" w14:textId="77777777" w:rsidR="001B5F8C" w:rsidRPr="00D46A45" w:rsidRDefault="001B5F8C" w:rsidP="001B5F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5F8C" w:rsidRPr="00D46A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B2EA4"/>
    <w:multiLevelType w:val="hybridMultilevel"/>
    <w:tmpl w:val="A3A0B170"/>
    <w:lvl w:ilvl="0" w:tplc="88525C9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FF"/>
    <w:rsid w:val="001B5F8C"/>
    <w:rsid w:val="002040EA"/>
    <w:rsid w:val="00412299"/>
    <w:rsid w:val="00430368"/>
    <w:rsid w:val="00445DFF"/>
    <w:rsid w:val="00457E65"/>
    <w:rsid w:val="00561DB2"/>
    <w:rsid w:val="005820BB"/>
    <w:rsid w:val="00670BB1"/>
    <w:rsid w:val="006E519F"/>
    <w:rsid w:val="00791C18"/>
    <w:rsid w:val="008376CB"/>
    <w:rsid w:val="008C67BF"/>
    <w:rsid w:val="009B6EB3"/>
    <w:rsid w:val="00B61086"/>
    <w:rsid w:val="00C01775"/>
    <w:rsid w:val="00C6763C"/>
    <w:rsid w:val="00CD56FD"/>
    <w:rsid w:val="00D46A45"/>
    <w:rsid w:val="00DE0DC7"/>
    <w:rsid w:val="00E90EF8"/>
    <w:rsid w:val="00EF2DE5"/>
    <w:rsid w:val="00F5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D624D"/>
  <w15:chartTrackingRefBased/>
  <w15:docId w15:val="{E7CAB34D-9561-48FB-B12E-B609C6B9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E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F8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5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ute.inter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Šiaulių rajono savivaldybė</dc:creator>
  <cp:keywords/>
  <dc:description/>
  <cp:lastModifiedBy>mamuska</cp:lastModifiedBy>
  <cp:revision>2</cp:revision>
  <dcterms:created xsi:type="dcterms:W3CDTF">2022-01-17T14:52:00Z</dcterms:created>
  <dcterms:modified xsi:type="dcterms:W3CDTF">2022-01-17T14:52:00Z</dcterms:modified>
</cp:coreProperties>
</file>